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2" w:rsidRPr="0004047A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p w:rsidR="00F722F2" w:rsidRPr="0004047A" w:rsidRDefault="00513766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Arial"/>
          <w:b/>
          <w:iCs/>
          <w:sz w:val="28"/>
          <w:szCs w:val="28"/>
        </w:rPr>
      </w:pPr>
      <w:r w:rsidRPr="0004047A">
        <w:rPr>
          <w:rFonts w:ascii="Comic Sans MS" w:hAnsi="Comic Sans MS" w:cs="Microsoft Sans Serif"/>
          <w:b/>
          <w:sz w:val="28"/>
          <w:szCs w:val="28"/>
        </w:rPr>
        <w:t xml:space="preserve">ÖZPEKLER </w:t>
      </w:r>
      <w:proofErr w:type="gramStart"/>
      <w:r w:rsidRPr="0004047A">
        <w:rPr>
          <w:rFonts w:ascii="Comic Sans MS" w:hAnsi="Comic Sans MS" w:cs="Microsoft Sans Serif"/>
          <w:b/>
          <w:sz w:val="28"/>
          <w:szCs w:val="28"/>
        </w:rPr>
        <w:t>İNŞ.TAAH</w:t>
      </w:r>
      <w:proofErr w:type="gramEnd"/>
      <w:r w:rsidRPr="0004047A">
        <w:rPr>
          <w:rFonts w:ascii="Comic Sans MS" w:hAnsi="Comic Sans MS" w:cs="Microsoft Sans Serif"/>
          <w:b/>
          <w:sz w:val="28"/>
          <w:szCs w:val="28"/>
        </w:rPr>
        <w:t xml:space="preserve">.DAY.TÜK.MALL.SU ÜRÜNLERİ SAN. VE </w:t>
      </w:r>
      <w:proofErr w:type="gramStart"/>
      <w:r w:rsidRPr="0004047A">
        <w:rPr>
          <w:rFonts w:ascii="Comic Sans MS" w:hAnsi="Comic Sans MS" w:cs="Microsoft Sans Serif"/>
          <w:b/>
          <w:sz w:val="28"/>
          <w:szCs w:val="28"/>
        </w:rPr>
        <w:t>TİC.LTD.ŞTİ</w:t>
      </w:r>
      <w:proofErr w:type="gramEnd"/>
      <w:r w:rsidRPr="0004047A">
        <w:rPr>
          <w:rFonts w:ascii="Comic Sans MS" w:hAnsi="Comic Sans MS" w:cs="Microsoft Sans Serif"/>
          <w:b/>
          <w:sz w:val="28"/>
          <w:szCs w:val="28"/>
        </w:rPr>
        <w:t xml:space="preserve"> OLARAK</w:t>
      </w:r>
      <w:r w:rsidR="00F722F2" w:rsidRPr="0004047A">
        <w:rPr>
          <w:rFonts w:ascii="Comic Sans MS" w:hAnsi="Comic Sans MS" w:cs="Microsoft Sans Serif"/>
          <w:b/>
          <w:sz w:val="28"/>
          <w:szCs w:val="28"/>
        </w:rPr>
        <w:t xml:space="preserve">  </w:t>
      </w:r>
      <w:r w:rsidR="00A81C18" w:rsidRPr="0004047A">
        <w:rPr>
          <w:rFonts w:ascii="Comic Sans MS" w:hAnsi="Comic Sans MS" w:cs="Arial"/>
          <w:b/>
          <w:iCs/>
          <w:sz w:val="28"/>
          <w:szCs w:val="28"/>
        </w:rPr>
        <w:t xml:space="preserve">ÇOCUK KORUMA </w:t>
      </w:r>
      <w:r w:rsidR="00F722F2" w:rsidRPr="0004047A">
        <w:rPr>
          <w:rFonts w:ascii="Comic Sans MS" w:hAnsi="Comic Sans MS" w:cs="Arial"/>
          <w:b/>
          <w:iCs/>
          <w:sz w:val="28"/>
          <w:szCs w:val="28"/>
        </w:rPr>
        <w:t>POLİTİKAMIZ;</w:t>
      </w:r>
    </w:p>
    <w:p w:rsidR="00F722F2" w:rsidRPr="0004047A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047A" w:rsidRPr="0004047A" w:rsidTr="00F72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Çocuklara değer vermeyi, saygı duymayı ve onları dinlemeyi,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Personel işe alımında konu ile ilgili gerekli tüm kontrolleri gerçekleştirmeyi,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Çalışanları tarafından uygulanmak üzere etkili çocuk koruma sistemleri geliştirmeyi ve uygulamayı,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Çalışanlarını konu ile ilgili bilgilendirmeyi ve ortak bir anlayış oluşturabilmek için planlama yapmayı ve pratikler geliştirmeyi,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Çocuklar ve ailelerini örnek çocuk koruma faaliyetleri ile ilgili bilgilendirmeyi,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 xml:space="preserve">İlgili kurum ve kuruluşlarla bilgi paylaşmayı, çocuklar ve ailelerini de bu çabaya </w:t>
            </w:r>
            <w:proofErr w:type="gramStart"/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dahil</w:t>
            </w:r>
            <w:proofErr w:type="gramEnd"/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 xml:space="preserve"> etmeyi,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Konu ile ilgili açık ve anlaşılır süreçler oluşturup bu süreçleri idare edip destekleyerek personelini etkili bir şekilde yönetmeyi,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 xml:space="preserve">Bu </w:t>
            </w:r>
            <w:proofErr w:type="gramStart"/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global</w:t>
            </w:r>
            <w:proofErr w:type="gramEnd"/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 xml:space="preserve"> politikanın uygulanabilmesi için uygun ve yeterli miktarda kaynağı ayırmayı ve ilgili taraflara bildirilerek anlaşıldığından emin olmayı,</w:t>
            </w:r>
          </w:p>
          <w:p w:rsidR="00A81C18" w:rsidRPr="0004047A" w:rsidRDefault="00A81C18" w:rsidP="00A81C18">
            <w:pPr>
              <w:numPr>
                <w:ilvl w:val="0"/>
                <w:numId w:val="1"/>
              </w:numPr>
              <w:spacing w:after="72" w:line="240" w:lineRule="auto"/>
              <w:ind w:left="300" w:right="300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 xml:space="preserve">Bu </w:t>
            </w:r>
            <w:proofErr w:type="gramStart"/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global</w:t>
            </w:r>
            <w:proofErr w:type="gramEnd"/>
            <w:r w:rsidRPr="0004047A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 xml:space="preserve"> politikanın yıllık düzende denetlenerek iyi örnek oluşturulabilmesi için yeni yasal ve yönetsel düzenlemelerle iyileştirilmesini, taahhüt eder.</w:t>
            </w:r>
          </w:p>
          <w:p w:rsidR="00F722F2" w:rsidRPr="0004047A" w:rsidRDefault="00F722F2" w:rsidP="00D85BF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195E13" w:rsidRPr="0004047A" w:rsidTr="00F72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E13" w:rsidRPr="0004047A" w:rsidRDefault="00195E13" w:rsidP="00195E13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tr-TR"/>
              </w:rPr>
            </w:pPr>
            <w:bookmarkStart w:id="0" w:name="_GoBack"/>
            <w:bookmarkEnd w:id="0"/>
          </w:p>
        </w:tc>
      </w:tr>
    </w:tbl>
    <w:p w:rsidR="00F722F2" w:rsidRPr="0004047A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Pr="0004047A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3846E5" w:rsidRPr="0004047A" w:rsidRDefault="00F722F2" w:rsidP="003846E5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  <w:r w:rsidRPr="0004047A">
        <w:rPr>
          <w:rFonts w:ascii="Comic Sans MS" w:hAnsi="Comic Sans MS" w:cs="Estrangelo Edessa"/>
          <w:sz w:val="12"/>
          <w:szCs w:val="12"/>
        </w:rPr>
        <w:t xml:space="preserve">DOKÜMAN </w:t>
      </w:r>
      <w:proofErr w:type="gramStart"/>
      <w:r w:rsidRPr="0004047A">
        <w:rPr>
          <w:rFonts w:ascii="Comic Sans MS" w:hAnsi="Comic Sans MS" w:cs="Estrangelo Edessa"/>
          <w:sz w:val="12"/>
          <w:szCs w:val="12"/>
        </w:rPr>
        <w:t>NO:KG</w:t>
      </w:r>
      <w:proofErr w:type="gramEnd"/>
      <w:r w:rsidRPr="0004047A">
        <w:rPr>
          <w:rFonts w:ascii="Comic Sans MS" w:hAnsi="Comic Sans MS" w:cs="Estrangelo Edessa"/>
          <w:sz w:val="12"/>
          <w:szCs w:val="12"/>
        </w:rPr>
        <w:t>-POL-00</w:t>
      </w:r>
      <w:r w:rsidR="00A81C18" w:rsidRPr="0004047A">
        <w:rPr>
          <w:rFonts w:ascii="Comic Sans MS" w:hAnsi="Comic Sans MS" w:cs="Estrangelo Edessa"/>
          <w:sz w:val="12"/>
          <w:szCs w:val="12"/>
        </w:rPr>
        <w:t>5</w:t>
      </w:r>
      <w:r w:rsidR="00C96F16" w:rsidRPr="0004047A">
        <w:rPr>
          <w:rFonts w:ascii="Comic Sans MS" w:hAnsi="Comic Sans MS" w:cs="Estrangelo Edessa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</w:p>
    <w:p w:rsidR="003846E5" w:rsidRPr="0004047A" w:rsidRDefault="00513766" w:rsidP="003846E5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  <w:r w:rsidRPr="0004047A">
        <w:rPr>
          <w:rFonts w:ascii="Comic Sans MS" w:hAnsi="Comic Sans MS" w:cs="Estrangelo Edessa"/>
          <w:sz w:val="12"/>
          <w:szCs w:val="12"/>
        </w:rPr>
        <w:t xml:space="preserve">YAYIN TARİHİ: </w:t>
      </w:r>
      <w:r w:rsidR="008F7934">
        <w:rPr>
          <w:rFonts w:ascii="Comic Sans MS" w:hAnsi="Comic Sans MS" w:cs="Estrangelo Edessa"/>
          <w:sz w:val="12"/>
          <w:szCs w:val="12"/>
        </w:rPr>
        <w:t>26.12.2020</w:t>
      </w:r>
      <w:r w:rsidR="00C96F16" w:rsidRPr="0004047A">
        <w:rPr>
          <w:rFonts w:ascii="Comic Sans MS" w:hAnsi="Comic Sans MS" w:cs="Estrangelo Edessa"/>
          <w:sz w:val="12"/>
          <w:szCs w:val="12"/>
        </w:rPr>
        <w:t xml:space="preserve"> </w:t>
      </w:r>
    </w:p>
    <w:p w:rsidR="003846E5" w:rsidRPr="0004047A" w:rsidRDefault="00513766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  <w:proofErr w:type="gramStart"/>
      <w:r w:rsidRPr="0004047A">
        <w:rPr>
          <w:rFonts w:ascii="Comic Sans MS" w:hAnsi="Comic Sans MS" w:cs="Estrangelo Edessa"/>
          <w:sz w:val="12"/>
          <w:szCs w:val="12"/>
        </w:rPr>
        <w:t>REV.TARİHİ</w:t>
      </w:r>
      <w:proofErr w:type="gramEnd"/>
      <w:r w:rsidRPr="0004047A">
        <w:rPr>
          <w:rFonts w:ascii="Comic Sans MS" w:hAnsi="Comic Sans MS" w:cs="Estrangelo Edessa"/>
          <w:sz w:val="12"/>
          <w:szCs w:val="12"/>
        </w:rPr>
        <w:t>/NO: -/0</w:t>
      </w:r>
      <w:r w:rsidRPr="0004047A">
        <w:rPr>
          <w:rFonts w:ascii="Comic Sans MS" w:hAnsi="Comic Sans MS" w:cs="Estrangelo Edessa"/>
          <w:b/>
          <w:sz w:val="12"/>
          <w:szCs w:val="12"/>
        </w:rPr>
        <w:t xml:space="preserve"> </w:t>
      </w: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04047A" w:rsidRDefault="003846E5" w:rsidP="003846E5">
      <w:pPr>
        <w:pStyle w:val="ListeParagraf"/>
        <w:ind w:left="0"/>
        <w:jc w:val="right"/>
        <w:rPr>
          <w:rFonts w:ascii="Comic Sans MS" w:hAnsi="Comic Sans MS" w:cs="Estrangelo Edessa"/>
          <w:b/>
        </w:rPr>
      </w:pPr>
      <w:r w:rsidRPr="0004047A">
        <w:rPr>
          <w:rFonts w:ascii="Comic Sans MS" w:hAnsi="Comic Sans MS" w:cs="Estrangelo Edessa"/>
          <w:b/>
        </w:rPr>
        <w:t>GENEL MÜDÜR</w:t>
      </w:r>
    </w:p>
    <w:p w:rsidR="00513766" w:rsidRPr="0004047A" w:rsidRDefault="003846E5" w:rsidP="003846E5">
      <w:pPr>
        <w:pStyle w:val="ListeParagraf"/>
        <w:ind w:left="0"/>
        <w:jc w:val="right"/>
        <w:rPr>
          <w:rFonts w:ascii="Comic Sans MS" w:hAnsi="Comic Sans MS"/>
        </w:rPr>
      </w:pPr>
      <w:r w:rsidRPr="0004047A">
        <w:rPr>
          <w:rFonts w:ascii="Comic Sans MS" w:hAnsi="Comic Sans MS" w:cs="Estrangelo Edessa"/>
          <w:b/>
        </w:rPr>
        <w:t>OSMAN ÖZPEK</w:t>
      </w:r>
      <w:r w:rsidR="00513766" w:rsidRPr="0004047A">
        <w:rPr>
          <w:rFonts w:ascii="Comic Sans MS" w:hAnsi="Comic Sans MS" w:cs="Estrangelo Edessa"/>
          <w:b/>
          <w:sz w:val="12"/>
          <w:szCs w:val="12"/>
        </w:rPr>
        <w:t xml:space="preserve">                                                                           </w:t>
      </w:r>
    </w:p>
    <w:sectPr w:rsidR="00513766" w:rsidRPr="0004047A" w:rsidSect="00446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98" w:rsidRDefault="00577798" w:rsidP="00C96F16">
      <w:pPr>
        <w:spacing w:after="0" w:line="240" w:lineRule="auto"/>
      </w:pPr>
      <w:r>
        <w:separator/>
      </w:r>
    </w:p>
  </w:endnote>
  <w:endnote w:type="continuationSeparator" w:id="0">
    <w:p w:rsidR="00577798" w:rsidRDefault="00577798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98" w:rsidRDefault="00577798" w:rsidP="00C96F16">
      <w:pPr>
        <w:spacing w:after="0" w:line="240" w:lineRule="auto"/>
      </w:pPr>
      <w:r>
        <w:separator/>
      </w:r>
    </w:p>
  </w:footnote>
  <w:footnote w:type="continuationSeparator" w:id="0">
    <w:p w:rsidR="00577798" w:rsidRDefault="00577798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16" w:rsidRDefault="00C96F16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55.5pt" o:ole="">
          <v:imagedata r:id="rId1" o:title=""/>
        </v:shape>
        <o:OLEObject Type="Embed" ProgID="AcroExch.Document.7" ShapeID="_x0000_i1025" DrawAspect="Content" ObjectID="_16719671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735"/>
    <w:multiLevelType w:val="multilevel"/>
    <w:tmpl w:val="1F6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04047A"/>
    <w:rsid w:val="0013361F"/>
    <w:rsid w:val="00177680"/>
    <w:rsid w:val="00195E13"/>
    <w:rsid w:val="00213A69"/>
    <w:rsid w:val="00277FD3"/>
    <w:rsid w:val="003370E5"/>
    <w:rsid w:val="003846E5"/>
    <w:rsid w:val="004345B7"/>
    <w:rsid w:val="0044636B"/>
    <w:rsid w:val="004C18CF"/>
    <w:rsid w:val="004F28ED"/>
    <w:rsid w:val="00513766"/>
    <w:rsid w:val="00577798"/>
    <w:rsid w:val="00605862"/>
    <w:rsid w:val="00726909"/>
    <w:rsid w:val="00796C09"/>
    <w:rsid w:val="008F7934"/>
    <w:rsid w:val="00926751"/>
    <w:rsid w:val="00A6506F"/>
    <w:rsid w:val="00A81C18"/>
    <w:rsid w:val="00C20C29"/>
    <w:rsid w:val="00C75B6B"/>
    <w:rsid w:val="00C96F16"/>
    <w:rsid w:val="00D85BF1"/>
    <w:rsid w:val="00DE2074"/>
    <w:rsid w:val="00E11367"/>
    <w:rsid w:val="00F722F2"/>
    <w:rsid w:val="00FE1B2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D0072-013F-4198-9FEF-58C2404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6B"/>
  </w:style>
  <w:style w:type="paragraph" w:styleId="Balk2">
    <w:name w:val="heading 2"/>
    <w:basedOn w:val="Normal"/>
    <w:link w:val="Balk2Char"/>
    <w:uiPriority w:val="9"/>
    <w:qFormat/>
    <w:rsid w:val="00F7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367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16"/>
  </w:style>
  <w:style w:type="paragraph" w:styleId="Altbilgi">
    <w:name w:val="footer"/>
    <w:basedOn w:val="Normal"/>
    <w:link w:val="Al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16"/>
  </w:style>
  <w:style w:type="character" w:customStyle="1" w:styleId="Balk2Char">
    <w:name w:val="Başlık 2 Char"/>
    <w:basedOn w:val="VarsaylanParagrafYazTipi"/>
    <w:link w:val="Balk2"/>
    <w:uiPriority w:val="9"/>
    <w:rsid w:val="00F722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5</cp:revision>
  <cp:lastPrinted>2019-07-12T12:55:00Z</cp:lastPrinted>
  <dcterms:created xsi:type="dcterms:W3CDTF">2019-06-21T09:31:00Z</dcterms:created>
  <dcterms:modified xsi:type="dcterms:W3CDTF">2021-01-12T11:33:00Z</dcterms:modified>
</cp:coreProperties>
</file>